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5F6" w:rsidRPr="006971D1" w:rsidRDefault="00967128" w:rsidP="006971D1">
      <w:pPr>
        <w:ind w:firstLine="708"/>
        <w:jc w:val="both"/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</w:pPr>
      <w:r w:rsidRPr="006971D1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 xml:space="preserve">Приложение загружается с помощью команды </w:t>
      </w:r>
      <w:r w:rsidRPr="006971D1"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  <w:t>«APPLOAD», введенной</w:t>
      </w:r>
      <w:r w:rsidRPr="006971D1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 xml:space="preserve"> </w:t>
      </w:r>
      <w:proofErr w:type="gramStart"/>
      <w:r w:rsidRPr="006971D1"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  <w:t>В</w:t>
      </w:r>
      <w:proofErr w:type="gramEnd"/>
      <w:r w:rsidRPr="006971D1"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  <w:t xml:space="preserve"> командной строке или строке динамического ввода команд ПО </w:t>
      </w:r>
      <w:proofErr w:type="spellStart"/>
      <w:r w:rsidRPr="006971D1"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  <w:t>NanoCAD</w:t>
      </w:r>
      <w:proofErr w:type="spellEnd"/>
      <w:r w:rsidRPr="006971D1"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  <w:t xml:space="preserve"> </w:t>
      </w:r>
    </w:p>
    <w:p w:rsidR="006971D1" w:rsidRPr="006971D1" w:rsidRDefault="006971D1" w:rsidP="006971D1">
      <w:pPr>
        <w:jc w:val="both"/>
        <w:rPr>
          <w:rFonts w:ascii="Times New Roman" w:hAnsi="Times New Roman" w:cs="Times New Roman"/>
          <w:color w:val="1F1F1F"/>
          <w:sz w:val="20"/>
          <w:szCs w:val="20"/>
          <w:shd w:val="clear" w:color="auto" w:fill="FFFFFF"/>
        </w:rPr>
      </w:pPr>
      <w:r w:rsidRPr="006971D1">
        <w:rPr>
          <w:rFonts w:ascii="Times New Roman" w:hAnsi="Times New Roman" w:cs="Times New Roman"/>
          <w:noProof/>
          <w:color w:val="1F1F1F"/>
          <w:sz w:val="20"/>
          <w:szCs w:val="20"/>
          <w:shd w:val="clear" w:color="auto" w:fill="FFFFFF"/>
          <w:lang w:eastAsia="ru-RU"/>
        </w:rPr>
        <w:drawing>
          <wp:inline distT="0" distB="0" distL="0" distR="0">
            <wp:extent cx="5947410" cy="2210435"/>
            <wp:effectExtent l="0" t="0" r="0" b="0"/>
            <wp:docPr id="1" name="Рисунок 1" descr="C:\Users\tolstov\Desktop\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lstov\Desktop\N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1D1" w:rsidRPr="006971D1" w:rsidRDefault="006971D1" w:rsidP="006971D1">
      <w:pPr>
        <w:shd w:val="clear" w:color="auto" w:fill="FFFFFF"/>
        <w:spacing w:before="150" w:after="150" w:line="360" w:lineRule="atLeast"/>
        <w:ind w:firstLine="708"/>
        <w:jc w:val="both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В открывшемся окне "Загрузка/Выгрузка приложений" находим кнопку "Приложения" (1). В блоке "Автозагрузка" нажимаем "Добавить" (2), указываем путь к файлу "</w:t>
      </w:r>
      <w:proofErr w:type="spellStart"/>
      <w:r w:rsidRPr="006971D1">
        <w:rPr>
          <w:rFonts w:ascii="Times New Roman" w:eastAsia="Times New Roman" w:hAnsi="Times New Roman" w:cs="Times New Roman"/>
          <w:b/>
          <w:bCs/>
          <w:color w:val="1F1F1F"/>
          <w:sz w:val="20"/>
          <w:szCs w:val="20"/>
          <w:lang w:eastAsia="ru-RU"/>
        </w:rPr>
        <w:t>Technonicol.package</w:t>
      </w:r>
      <w:proofErr w:type="spellEnd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" (3), который размещен в папке "</w:t>
      </w:r>
      <w:proofErr w:type="spellStart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Data</w:t>
      </w:r>
      <w:proofErr w:type="spellEnd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 xml:space="preserve">" надстройки </w:t>
      </w:r>
      <w:proofErr w:type="spellStart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АвтоКЛИН</w:t>
      </w:r>
      <w:proofErr w:type="spellEnd"/>
    </w:p>
    <w:p w:rsidR="006971D1" w:rsidRPr="006971D1" w:rsidRDefault="006971D1" w:rsidP="006971D1">
      <w:pPr>
        <w:shd w:val="clear" w:color="auto" w:fill="FFFFFF"/>
        <w:spacing w:before="150" w:after="150" w:line="360" w:lineRule="atLeast"/>
        <w:ind w:firstLine="708"/>
        <w:jc w:val="both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 xml:space="preserve">Выбираем требуемый файл, нажимаем "Открыть" (4). Закрываем окно "Автозагрузка" и окно "Загрузка/выгрузка приложений". Перезапускаем ПО </w:t>
      </w:r>
      <w:proofErr w:type="spellStart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NanoCAD</w:t>
      </w:r>
      <w:proofErr w:type="spellEnd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. </w:t>
      </w:r>
    </w:p>
    <w:p w:rsidR="006971D1" w:rsidRPr="006971D1" w:rsidRDefault="006971D1" w:rsidP="006971D1">
      <w:pPr>
        <w:spacing w:after="15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Важно. Для первого запуска надстройки </w:t>
      </w:r>
      <w:proofErr w:type="spellStart"/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АвтоКЛИН</w:t>
      </w:r>
      <w:proofErr w:type="spellEnd"/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необходимо после её загрузки </w:t>
      </w:r>
      <w:proofErr w:type="gramStart"/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перезапустить  ПО</w:t>
      </w:r>
      <w:proofErr w:type="gramEnd"/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</w:t>
      </w:r>
      <w:proofErr w:type="spellStart"/>
      <w:r w:rsidRPr="006971D1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NanoCAD</w:t>
      </w:r>
      <w:proofErr w:type="spellEnd"/>
    </w:p>
    <w:p w:rsidR="006971D1" w:rsidRDefault="006971D1" w:rsidP="006971D1">
      <w:pPr>
        <w:shd w:val="clear" w:color="auto" w:fill="FFFFFF"/>
        <w:spacing w:before="150" w:after="150" w:line="360" w:lineRule="atLeast"/>
        <w:jc w:val="both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В ленте появится вкладка "TN"</w:t>
      </w:r>
    </w:p>
    <w:p w:rsidR="006971D1" w:rsidRPr="006971D1" w:rsidRDefault="006971D1" w:rsidP="006971D1">
      <w:pPr>
        <w:shd w:val="clear" w:color="auto" w:fill="FFFFFF"/>
        <w:spacing w:before="150" w:after="150" w:line="360" w:lineRule="atLeast"/>
        <w:jc w:val="both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1F1F1F"/>
          <w:sz w:val="20"/>
          <w:szCs w:val="20"/>
          <w:lang w:eastAsia="ru-RU"/>
        </w:rPr>
        <w:drawing>
          <wp:inline distT="0" distB="0" distL="0" distR="0">
            <wp:extent cx="5899785" cy="1383665"/>
            <wp:effectExtent l="0" t="0" r="5715" b="6985"/>
            <wp:docPr id="3" name="Рисунок 3" descr="C:\Users\tolstov\Desktop\N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lstov\Desktop\ND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1D1" w:rsidRPr="006971D1" w:rsidRDefault="006971D1" w:rsidP="006971D1">
      <w:pPr>
        <w:shd w:val="clear" w:color="auto" w:fill="FFFFFF"/>
        <w:spacing w:before="150" w:after="150" w:line="360" w:lineRule="atLeast"/>
        <w:ind w:firstLine="708"/>
        <w:jc w:val="both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>Надстройка готова к</w:t>
      </w:r>
      <w:bookmarkStart w:id="0" w:name="_GoBack"/>
      <w:bookmarkEnd w:id="0"/>
      <w:r w:rsidRPr="006971D1"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t xml:space="preserve"> работе.</w:t>
      </w:r>
    </w:p>
    <w:sectPr w:rsidR="006971D1" w:rsidRPr="00697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B80"/>
    <w:rsid w:val="001A3ACC"/>
    <w:rsid w:val="00463B80"/>
    <w:rsid w:val="006971D1"/>
    <w:rsid w:val="008319D0"/>
    <w:rsid w:val="0096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2B9F"/>
  <w15:chartTrackingRefBased/>
  <w15:docId w15:val="{E16ED8D3-7405-4F72-AD5C-B7E3032C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971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971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9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1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9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Company>TehnoNikol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 Алексей</dc:creator>
  <cp:keywords/>
  <dc:description/>
  <cp:lastModifiedBy>Толстов Алексей</cp:lastModifiedBy>
  <cp:revision>5</cp:revision>
  <dcterms:created xsi:type="dcterms:W3CDTF">2024-01-18T11:46:00Z</dcterms:created>
  <dcterms:modified xsi:type="dcterms:W3CDTF">2024-01-18T11:50:00Z</dcterms:modified>
</cp:coreProperties>
</file>